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54A3ABC1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646987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071F2C5C" w:rsidR="00FC7862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7D7AA7">
              <w:rPr>
                <w:b/>
                <w:bCs/>
              </w:rPr>
              <w:t>24.09</w:t>
            </w:r>
            <w:r w:rsidR="0046436E">
              <w:rPr>
                <w:b/>
                <w:bCs/>
              </w:rPr>
              <w:t>.</w:t>
            </w:r>
            <w:r w:rsidR="00A7073D">
              <w:rPr>
                <w:b/>
                <w:bCs/>
              </w:rPr>
              <w:t xml:space="preserve"> 16.</w:t>
            </w:r>
            <w:r w:rsidR="00AF5097">
              <w:rPr>
                <w:b/>
                <w:bCs/>
              </w:rPr>
              <w:t>00</w:t>
            </w:r>
            <w:r w:rsidR="0046436E">
              <w:rPr>
                <w:b/>
                <w:bCs/>
              </w:rPr>
              <w:t xml:space="preserve"> – 17.</w:t>
            </w:r>
            <w:r w:rsidR="00AF5097">
              <w:rPr>
                <w:b/>
                <w:bCs/>
              </w:rPr>
              <w:t>30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6830974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 w:rsidR="0046436E">
              <w:rPr>
                <w:sz w:val="20"/>
              </w:rPr>
              <w:t xml:space="preserve"> Lars Morten </w:t>
            </w:r>
            <w:proofErr w:type="spellStart"/>
            <w:r w:rsidR="0046436E">
              <w:rPr>
                <w:sz w:val="20"/>
              </w:rPr>
              <w:t>Thuestad</w:t>
            </w:r>
            <w:proofErr w:type="spellEnd"/>
          </w:p>
          <w:p w14:paraId="2DD98991" w14:textId="6A516201" w:rsidR="00953843" w:rsidRDefault="006F6041">
            <w:pPr>
              <w:rPr>
                <w:sz w:val="20"/>
              </w:rPr>
            </w:pPr>
            <w:r>
              <w:rPr>
                <w:sz w:val="20"/>
              </w:rPr>
              <w:t xml:space="preserve">FAU </w:t>
            </w:r>
            <w:proofErr w:type="spellStart"/>
            <w:r>
              <w:rPr>
                <w:sz w:val="20"/>
              </w:rPr>
              <w:t>repr</w:t>
            </w:r>
            <w:proofErr w:type="spellEnd"/>
            <w:r>
              <w:rPr>
                <w:sz w:val="20"/>
              </w:rPr>
              <w:t xml:space="preserve">: </w:t>
            </w:r>
            <w:r w:rsidR="000E23F8">
              <w:rPr>
                <w:sz w:val="20"/>
              </w:rPr>
              <w:t>Silje Røsnes</w:t>
            </w:r>
          </w:p>
          <w:p w14:paraId="41C7D1E8" w14:textId="5BFE4109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proofErr w:type="spellStart"/>
            <w:r w:rsidR="005841B7" w:rsidRPr="6F7B95EC">
              <w:rPr>
                <w:sz w:val="20"/>
              </w:rPr>
              <w:t>Ninette</w:t>
            </w:r>
            <w:proofErr w:type="spellEnd"/>
            <w:r w:rsidR="005841B7" w:rsidRPr="6F7B95EC">
              <w:rPr>
                <w:sz w:val="20"/>
              </w:rPr>
              <w:t xml:space="preserve"> Hoem Hegre</w:t>
            </w:r>
          </w:p>
          <w:p w14:paraId="1002B8C4" w14:textId="738763B4" w:rsidR="00677CB4" w:rsidRDefault="00677CB4" w:rsidP="6F7B95EC"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96166B" w:rsidRPr="6F7B95EC">
              <w:rPr>
                <w:sz w:val="20"/>
              </w:rPr>
              <w:t xml:space="preserve"> </w:t>
            </w:r>
            <w:proofErr w:type="gramStart"/>
            <w:r w:rsidR="004E7A2E">
              <w:rPr>
                <w:sz w:val="20"/>
              </w:rPr>
              <w:t>Helena</w:t>
            </w:r>
            <w:r w:rsidR="000E23F8">
              <w:rPr>
                <w:sz w:val="20"/>
              </w:rPr>
              <w:t xml:space="preserve"> </w:t>
            </w:r>
            <w:r w:rsidR="004E7A2E">
              <w:rPr>
                <w:sz w:val="20"/>
              </w:rPr>
              <w:t xml:space="preserve"> </w:t>
            </w:r>
            <w:r w:rsidR="000E23F8">
              <w:rPr>
                <w:sz w:val="20"/>
              </w:rPr>
              <w:t>(</w:t>
            </w:r>
            <w:proofErr w:type="gramEnd"/>
            <w:r w:rsidR="000E23F8">
              <w:rPr>
                <w:sz w:val="20"/>
              </w:rPr>
              <w:t xml:space="preserve">7A), </w:t>
            </w:r>
            <w:r w:rsidR="004E7A2E">
              <w:rPr>
                <w:sz w:val="20"/>
              </w:rPr>
              <w:t xml:space="preserve">Lars (7B), Torstein </w:t>
            </w:r>
            <w:r w:rsidR="000E23F8">
              <w:rPr>
                <w:sz w:val="20"/>
              </w:rPr>
              <w:t>(7C)</w:t>
            </w:r>
            <w:r w:rsidR="0096166B">
              <w:t xml:space="preserve"> </w:t>
            </w:r>
          </w:p>
          <w:p w14:paraId="0D3C3348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19D9D527" w:rsidR="000F0626" w:rsidRPr="00F03A73" w:rsidRDefault="00646987" w:rsidP="6F7B95EC">
            <w:pPr>
              <w:rPr>
                <w:sz w:val="20"/>
              </w:rPr>
            </w:pPr>
            <w:r>
              <w:rPr>
                <w:sz w:val="20"/>
              </w:rPr>
              <w:t xml:space="preserve">Fravær: </w:t>
            </w:r>
            <w:r w:rsidRPr="00646987">
              <w:rPr>
                <w:sz w:val="20"/>
              </w:rPr>
              <w:t xml:space="preserve">Politisk </w:t>
            </w:r>
            <w:proofErr w:type="spellStart"/>
            <w:r w:rsidRPr="00646987">
              <w:rPr>
                <w:sz w:val="20"/>
              </w:rPr>
              <w:t>repr</w:t>
            </w:r>
            <w:proofErr w:type="spellEnd"/>
            <w:r w:rsidRPr="00646987">
              <w:rPr>
                <w:sz w:val="20"/>
              </w:rPr>
              <w:t xml:space="preserve">: </w:t>
            </w: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72C4E1C1" w:rsidR="000F0626" w:rsidRDefault="00646987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26.09.</w:t>
            </w:r>
            <w:r w:rsidR="00360563">
              <w:rPr>
                <w:noProof/>
                <w:sz w:val="18"/>
                <w:szCs w:val="18"/>
              </w:rPr>
              <w:t>.</w:t>
            </w:r>
            <w:r w:rsidR="006734B7">
              <w:rPr>
                <w:noProof/>
                <w:sz w:val="18"/>
                <w:szCs w:val="18"/>
              </w:rPr>
              <w:t>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6D07" w14:textId="670BDC53" w:rsidR="00DE63F6" w:rsidRDefault="00D62486" w:rsidP="00936C28">
            <w:pPr>
              <w:pStyle w:val="Sluttnotetekst"/>
              <w:spacing w:line="240" w:lineRule="auto"/>
            </w:pPr>
            <w:r>
              <w:t>23</w:t>
            </w:r>
            <w:r w:rsidR="00360563">
              <w:t>/</w:t>
            </w:r>
            <w:r w:rsidR="000E23F8">
              <w:t>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596DB889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>a</w:t>
            </w:r>
            <w:r w:rsidR="0046436E">
              <w:rPr>
                <w:b/>
              </w:rPr>
              <w:t xml:space="preserve"> 07.05</w:t>
            </w:r>
            <w:r w:rsidR="009A1365">
              <w:rPr>
                <w:b/>
              </w:rPr>
              <w:t>.2025</w:t>
            </w:r>
          </w:p>
          <w:p w14:paraId="6EB9B2B3" w14:textId="6B3C1B86" w:rsidR="00B804E8" w:rsidRPr="00A66FAF" w:rsidRDefault="00646987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>edtak: Referat fra</w:t>
            </w:r>
            <w:r w:rsidR="00412AEE">
              <w:rPr>
                <w:i/>
              </w:rPr>
              <w:t xml:space="preserve"> </w:t>
            </w:r>
            <w:r w:rsidR="0046436E">
              <w:rPr>
                <w:i/>
              </w:rPr>
              <w:t>07.05</w:t>
            </w:r>
            <w:r w:rsidR="00FC0EAA">
              <w:rPr>
                <w:i/>
              </w:rPr>
              <w:t xml:space="preserve"> </w:t>
            </w:r>
            <w:r w:rsidR="00B804E8" w:rsidRPr="00A66FAF"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75FB" w14:textId="1112D090" w:rsidR="00DE63F6" w:rsidRDefault="00D62486" w:rsidP="00936C28">
            <w:pPr>
              <w:pStyle w:val="Sluttnotetekst"/>
              <w:spacing w:line="240" w:lineRule="auto"/>
            </w:pPr>
            <w:r>
              <w:t>24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1D8B0EF1" w:rsidR="00B804E8" w:rsidRPr="00A66FAF" w:rsidRDefault="00646987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6AE3ACEA" w:rsidR="00DE63F6" w:rsidRDefault="00D62486" w:rsidP="00936C28">
            <w:pPr>
              <w:pStyle w:val="Sluttnotetekst"/>
              <w:spacing w:line="240" w:lineRule="auto"/>
            </w:pPr>
            <w:r>
              <w:t>2</w:t>
            </w:r>
            <w:r w:rsidR="004E7A2E">
              <w:t>5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400B33C6" w14:textId="29C95590" w:rsidR="00A51A36" w:rsidRDefault="00A51A36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 w:rsidRPr="00B14981">
              <w:t xml:space="preserve"> </w:t>
            </w:r>
            <w:r w:rsidR="00DC2E63">
              <w:t>7. trinn har gjennomført</w:t>
            </w:r>
            <w:r w:rsidR="001D6B29">
              <w:t>e</w:t>
            </w:r>
            <w:r w:rsidR="00DC2E63">
              <w:t xml:space="preserve"> obligatorisk overnatting ute. Overnattingen fant sted på Langøy. </w:t>
            </w:r>
          </w:p>
          <w:p w14:paraId="03D07CD1" w14:textId="26F28475" w:rsidR="00DC2E63" w:rsidRDefault="00DC2E63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>Hele skolen hadde høsttur der fadderklasser gikk sammen til et valgt sted</w:t>
            </w:r>
            <w:r w:rsidR="001D6B29">
              <w:t xml:space="preserve"> i nærområdet</w:t>
            </w:r>
            <w:r>
              <w:t xml:space="preserve">. </w:t>
            </w:r>
          </w:p>
          <w:p w14:paraId="6A552EC5" w14:textId="1142DA07" w:rsidR="00DC2E63" w:rsidRPr="00B14981" w:rsidRDefault="00DC2E63" w:rsidP="00DC2E63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>Elevrådet har hatt drøftinger på hva og hvorfor skole</w:t>
            </w:r>
            <w:r w:rsidR="001D6B29">
              <w:t>n</w:t>
            </w:r>
            <w:r>
              <w:t xml:space="preserve"> har elevråd. Elevmedvirkning er en sentral rolle for elevrådet. </w:t>
            </w:r>
          </w:p>
          <w:p w14:paraId="34006536" w14:textId="07EE9655" w:rsidR="00B804E8" w:rsidRPr="00BD0E63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763D2AE0" w14:textId="77777777" w:rsidR="00DC2E63" w:rsidRDefault="00DC2E63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etterspør om skolen har ROS analyse om elever skulle bli kidnappet. </w:t>
            </w:r>
          </w:p>
          <w:p w14:paraId="6780D2AB" w14:textId="236B362F" w:rsidR="00226A65" w:rsidRDefault="00DC2E63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</w:t>
            </w:r>
            <w:r w:rsidR="00E97B6A">
              <w:t>ø</w:t>
            </w:r>
            <w:r w:rsidR="001D6B29">
              <w:t>nsk</w:t>
            </w:r>
            <w:r w:rsidR="00E97B6A">
              <w:t>er</w:t>
            </w:r>
            <w:r>
              <w:t xml:space="preserve"> klare retningslinjer om lån av utstyr </w:t>
            </w:r>
            <w:r w:rsidR="001D6B29">
              <w:t>knyttet;</w:t>
            </w:r>
            <w:r>
              <w:t xml:space="preserve"> stoler,</w:t>
            </w:r>
            <w:r w:rsidR="00226A65" w:rsidRPr="00DC524B">
              <w:t xml:space="preserve"> </w:t>
            </w:r>
            <w:r w:rsidR="00E97B6A">
              <w:t>griller</w:t>
            </w:r>
            <w:r w:rsidR="001D6B29">
              <w:t xml:space="preserve">, kjøkkenutstyr mm. </w:t>
            </w:r>
          </w:p>
          <w:p w14:paraId="616AE87E" w14:textId="7E358B6D" w:rsidR="00E97B6A" w:rsidRDefault="00E97B6A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har innspill til hjem – skoleplanen om å endre </w:t>
            </w:r>
            <w:r w:rsidR="001D6B29">
              <w:t>arbeids</w:t>
            </w:r>
            <w:r>
              <w:t>listen på 6. trinn.</w:t>
            </w:r>
          </w:p>
          <w:p w14:paraId="28ED31DF" w14:textId="3849DCAF" w:rsidR="00E97B6A" w:rsidRDefault="00E97B6A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ønsker at skolen tar en gjennomgang </w:t>
            </w:r>
            <w:r w:rsidR="001D6B29">
              <w:t xml:space="preserve">av tiden elever får vedr </w:t>
            </w:r>
            <w:r>
              <w:t>spisetid for småtrinnet og for mellomtrinnet.</w:t>
            </w:r>
          </w:p>
          <w:p w14:paraId="769980CF" w14:textId="1B1E365A" w:rsidR="000D25D3" w:rsidRDefault="000D25D3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</w:t>
            </w:r>
            <w:r w:rsidR="001D6B29">
              <w:t>inviterer elever og familiene til t</w:t>
            </w:r>
            <w:r>
              <w:t xml:space="preserve">eaterforestilling </w:t>
            </w:r>
            <w:r w:rsidR="001D6B29">
              <w:t xml:space="preserve">på Rogaland teater i desember. </w:t>
            </w:r>
          </w:p>
          <w:p w14:paraId="0E37A3A9" w14:textId="365720E2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45029B2D" w14:textId="2FE449C2" w:rsidR="00226A65" w:rsidRDefault="000D7F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NP er gjennomført på 5. trinn. </w:t>
            </w:r>
          </w:p>
          <w:p w14:paraId="29DF3067" w14:textId="38E5A0D5" w:rsidR="000D25D3" w:rsidRDefault="000D25D3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Redusert elevtall fører </w:t>
            </w:r>
            <w:r w:rsidR="001D6B29">
              <w:t xml:space="preserve">til at skolen må redusere bemanning. </w:t>
            </w:r>
          </w:p>
          <w:p w14:paraId="736DF7DA" w14:textId="3B002BAF" w:rsidR="000D7F38" w:rsidRDefault="000D7F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lastRenderedPageBreak/>
              <w:t xml:space="preserve">Oppdaterte lokale planer legges ut på skolens hjemmesider. </w:t>
            </w:r>
          </w:p>
          <w:p w14:paraId="302E0BB3" w14:textId="4A581CD4" w:rsidR="000D7F38" w:rsidRDefault="000D7F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Ut ifra ny kvalitetsplan for stavangerskolen mot 2030 er det utarbeidet retningslinjer som bygger på skolens verdier. </w:t>
            </w:r>
          </w:p>
          <w:p w14:paraId="6C43479D" w14:textId="5C57D58E" w:rsidR="000D7F38" w:rsidRPr="00DC524B" w:rsidRDefault="000D7F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>Foreldremøter på alle trinn ble gjennomført uke 37-39</w:t>
            </w:r>
            <w:r w:rsidR="001D6B29">
              <w:t>.</w:t>
            </w:r>
          </w:p>
          <w:p w14:paraId="078E321C" w14:textId="7D71B941" w:rsidR="0098429A" w:rsidRPr="001C4DE9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22CD8E5A" w14:textId="640157C0" w:rsidR="00DC524B" w:rsidRPr="000D25D3" w:rsidRDefault="000D25D3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 w:rsidRPr="000D25D3">
              <w:t xml:space="preserve">SFO har ledig en liten stilling (10%) som ikke er dekket opp </w:t>
            </w:r>
            <w:r w:rsidR="001D6B29">
              <w:t xml:space="preserve">fast. </w:t>
            </w:r>
          </w:p>
          <w:p w14:paraId="32120139" w14:textId="75F85F13" w:rsidR="000D25D3" w:rsidRPr="000D25D3" w:rsidRDefault="000D25D3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SFO har normen for antall voksne, men ved korttidsfravær blir ikke ansatt erstattet. </w:t>
            </w:r>
          </w:p>
          <w:p w14:paraId="752519FC" w14:textId="28EE2EC0" w:rsidR="00B804E8" w:rsidRDefault="000D25D3" w:rsidP="001F2532">
            <w:pPr>
              <w:pStyle w:val="Sluttnotetekst"/>
              <w:spacing w:line="240" w:lineRule="auto"/>
            </w:pPr>
            <w:r>
              <w:rPr>
                <w:i/>
              </w:rPr>
              <w:t>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39368141" w:rsidR="00DE63F6" w:rsidRDefault="004E7A2E" w:rsidP="00936C28">
            <w:pPr>
              <w:pStyle w:val="Sluttnotetekst"/>
              <w:spacing w:line="240" w:lineRule="auto"/>
            </w:pPr>
            <w:r>
              <w:lastRenderedPageBreak/>
              <w:t>26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6B715013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</w:t>
            </w:r>
            <w:r w:rsidR="00636FBA">
              <w:rPr>
                <w:b/>
              </w:rPr>
              <w:t>31.08</w:t>
            </w:r>
            <w:r w:rsidR="009A1365">
              <w:rPr>
                <w:b/>
              </w:rPr>
              <w:t>.2025</w:t>
            </w:r>
          </w:p>
          <w:p w14:paraId="581D6AC6" w14:textId="198F7C36" w:rsidR="00B804E8" w:rsidRPr="004C0C60" w:rsidRDefault="000C31C9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 xml:space="preserve">edtak: Regnskap pr </w:t>
            </w:r>
            <w:r w:rsidR="00636FBA">
              <w:rPr>
                <w:i/>
              </w:rPr>
              <w:t>31.08.</w:t>
            </w:r>
            <w:r w:rsidR="009A1365">
              <w:rPr>
                <w:i/>
              </w:rPr>
              <w:t>2025</w:t>
            </w:r>
            <w:r>
              <w:rPr>
                <w:i/>
              </w:rPr>
              <w:t>viser et merforbruk på 103,5%</w:t>
            </w:r>
            <w:r w:rsidR="001D6B29">
              <w:rPr>
                <w:i/>
              </w:rPr>
              <w:t xml:space="preserve">. </w:t>
            </w:r>
            <w:proofErr w:type="gramStart"/>
            <w:r w:rsidR="001D6B29">
              <w:rPr>
                <w:i/>
              </w:rPr>
              <w:t xml:space="preserve">SU </w:t>
            </w:r>
            <w:r>
              <w:rPr>
                <w:i/>
              </w:rPr>
              <w:t xml:space="preserve"> tar</w:t>
            </w:r>
            <w:proofErr w:type="gramEnd"/>
            <w:r>
              <w:rPr>
                <w:i/>
              </w:rPr>
              <w:t xml:space="preserve"> </w:t>
            </w:r>
            <w:r w:rsidR="001D6B29">
              <w:rPr>
                <w:i/>
              </w:rPr>
              <w:t xml:space="preserve">informasjonen </w:t>
            </w:r>
            <w:r w:rsidR="001D6B29" w:rsidRPr="004C0C60">
              <w:rPr>
                <w:i/>
              </w:rPr>
              <w:t>til</w:t>
            </w:r>
            <w:r w:rsidR="00B804E8" w:rsidRPr="004C0C60">
              <w:rPr>
                <w:i/>
              </w:rPr>
              <w:t xml:space="preserve"> orientering.</w:t>
            </w:r>
          </w:p>
        </w:tc>
      </w:tr>
      <w:tr w:rsidR="00360563" w14:paraId="7B48359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3A0F" w14:textId="52CF7723" w:rsidR="00360563" w:rsidRDefault="004E7A2E" w:rsidP="00936C28">
            <w:pPr>
              <w:pStyle w:val="Sluttnotetekst"/>
              <w:spacing w:line="240" w:lineRule="auto"/>
            </w:pPr>
            <w:r>
              <w:t>27</w:t>
            </w:r>
            <w:r w:rsidR="00360563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5040A6CC" w14:textId="77777777" w:rsidR="000C31C9" w:rsidRDefault="00636FBA" w:rsidP="00F25289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Merforbruk og redusert budsjett høsten 2025</w:t>
            </w:r>
          </w:p>
          <w:p w14:paraId="3CD6109D" w14:textId="6D2A1B19" w:rsidR="00636FBA" w:rsidRPr="000C31C9" w:rsidRDefault="000C31C9" w:rsidP="00F25289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V</w:t>
            </w:r>
            <w:r w:rsidR="00F25289" w:rsidRPr="00F25289">
              <w:rPr>
                <w:bCs/>
                <w:i/>
                <w:iCs/>
              </w:rPr>
              <w:t xml:space="preserve">edtak: SU tar informasjonen </w:t>
            </w:r>
            <w:r>
              <w:rPr>
                <w:bCs/>
                <w:i/>
                <w:iCs/>
              </w:rPr>
              <w:t xml:space="preserve">om merforbruk som skyldes hovedsakelig redusert elevtall fra sist skoleår til dette skoleåret, samt budsjettkutt 1,5% </w:t>
            </w:r>
            <w:r w:rsidR="001D6B29">
              <w:rPr>
                <w:bCs/>
                <w:i/>
                <w:iCs/>
              </w:rPr>
              <w:t xml:space="preserve">for gjeldende for denne høsten til </w:t>
            </w:r>
            <w:r w:rsidR="00F25289" w:rsidRPr="00F25289">
              <w:rPr>
                <w:bCs/>
                <w:i/>
                <w:iCs/>
              </w:rPr>
              <w:t xml:space="preserve">orientering. 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366052CB" w:rsidR="00350100" w:rsidRDefault="004E7A2E" w:rsidP="00936C28">
            <w:pPr>
              <w:pStyle w:val="Sluttnotetekst"/>
              <w:spacing w:line="240" w:lineRule="auto"/>
            </w:pPr>
            <w:r>
              <w:t>28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BE2C81C" w14:textId="77777777" w:rsidR="006B43D2" w:rsidRPr="00AF5097" w:rsidRDefault="00360563" w:rsidP="005524E4">
            <w:pPr>
              <w:pStyle w:val="Sluttnotetekst"/>
              <w:spacing w:line="240" w:lineRule="auto"/>
              <w:rPr>
                <w:b/>
              </w:rPr>
            </w:pPr>
            <w:r>
              <w:rPr>
                <w:bCs/>
                <w:i/>
                <w:iCs/>
              </w:rPr>
              <w:t xml:space="preserve"> </w:t>
            </w:r>
            <w:r w:rsidR="00F25289" w:rsidRPr="00AF5097">
              <w:rPr>
                <w:b/>
              </w:rPr>
              <w:t>Plan for trygt og godt skolemiljø</w:t>
            </w:r>
          </w:p>
          <w:p w14:paraId="0F7E1C88" w14:textId="07630825" w:rsidR="004E7A2E" w:rsidRPr="000E23F8" w:rsidRDefault="000D7F38" w:rsidP="005524E4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AF5097">
              <w:rPr>
                <w:bCs/>
                <w:i/>
                <w:iCs/>
              </w:rPr>
              <w:t xml:space="preserve">edtak: </w:t>
            </w:r>
            <w:r w:rsidR="000C31C9">
              <w:rPr>
                <w:bCs/>
                <w:i/>
                <w:iCs/>
              </w:rPr>
              <w:t xml:space="preserve">Revidert plan som bygger på ny opplæringslov, deriblant </w:t>
            </w:r>
            <w:proofErr w:type="spellStart"/>
            <w:r w:rsidR="000C31C9">
              <w:rPr>
                <w:bCs/>
                <w:i/>
                <w:iCs/>
              </w:rPr>
              <w:t>kap</w:t>
            </w:r>
            <w:proofErr w:type="spellEnd"/>
            <w:r w:rsidR="000C31C9">
              <w:rPr>
                <w:bCs/>
                <w:i/>
                <w:iCs/>
              </w:rPr>
              <w:t xml:space="preserve"> 12-2 og </w:t>
            </w:r>
            <w:r w:rsidR="00AF5097">
              <w:rPr>
                <w:bCs/>
                <w:i/>
                <w:iCs/>
              </w:rPr>
              <w:t xml:space="preserve">SU tar planen til orientering. </w:t>
            </w:r>
          </w:p>
        </w:tc>
      </w:tr>
      <w:tr w:rsidR="00D334C0" w14:paraId="0B30012E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E9F6" w14:textId="4A59283E" w:rsidR="00D334C0" w:rsidRDefault="004E7A2E" w:rsidP="00936C28">
            <w:pPr>
              <w:pStyle w:val="Sluttnotetekst"/>
              <w:spacing w:line="240" w:lineRule="auto"/>
            </w:pPr>
            <w:r>
              <w:t>29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692811CB" w14:textId="77777777" w:rsidR="00360563" w:rsidRDefault="00D62486" w:rsidP="003B0860">
            <w:pPr>
              <w:pStyle w:val="Sluttnotetekst"/>
              <w:spacing w:line="240" w:lineRule="auto"/>
              <w:rPr>
                <w:b/>
              </w:rPr>
            </w:pPr>
            <w:r w:rsidRPr="00AF5097">
              <w:rPr>
                <w:b/>
              </w:rPr>
              <w:t xml:space="preserve">Årsplan SFO </w:t>
            </w:r>
          </w:p>
          <w:p w14:paraId="4BEE2C8D" w14:textId="2373B9DC" w:rsidR="00AF5097" w:rsidRPr="00AF5097" w:rsidRDefault="000C31C9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AF5097">
              <w:rPr>
                <w:bCs/>
                <w:i/>
                <w:iCs/>
              </w:rPr>
              <w:t xml:space="preserve">edtak: SU tar </w:t>
            </w:r>
            <w:r>
              <w:rPr>
                <w:bCs/>
                <w:i/>
                <w:iCs/>
              </w:rPr>
              <w:t xml:space="preserve">revidert årsplan i SFO </w:t>
            </w:r>
            <w:r w:rsidR="00AF5097">
              <w:rPr>
                <w:bCs/>
                <w:i/>
                <w:iCs/>
              </w:rPr>
              <w:t xml:space="preserve">til orientering.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3C828B35" w:rsidR="001320E5" w:rsidRDefault="004E7A2E" w:rsidP="00936C28">
            <w:pPr>
              <w:pStyle w:val="Sluttnotetekst"/>
              <w:spacing w:line="240" w:lineRule="auto"/>
            </w:pPr>
            <w:r>
              <w:t>30</w:t>
            </w:r>
            <w:r w:rsidR="00A105A7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C28DC56" w14:textId="4CAB4252" w:rsidR="00061BEC" w:rsidRDefault="00061BEC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Cs/>
                <w:i/>
                <w:iCs/>
              </w:rPr>
              <w:t xml:space="preserve"> </w:t>
            </w:r>
            <w:r w:rsidR="00D62486">
              <w:rPr>
                <w:b/>
              </w:rPr>
              <w:t xml:space="preserve">Plan hjem </w:t>
            </w:r>
            <w:r w:rsidR="00AF5097">
              <w:rPr>
                <w:b/>
              </w:rPr>
              <w:t>–</w:t>
            </w:r>
            <w:r w:rsidR="00D62486">
              <w:rPr>
                <w:b/>
              </w:rPr>
              <w:t xml:space="preserve"> skolesamarbeid</w:t>
            </w:r>
          </w:p>
          <w:p w14:paraId="784670F1" w14:textId="6BB7184B" w:rsidR="00AF5097" w:rsidRPr="00AF5097" w:rsidRDefault="00E97B6A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AF5097">
              <w:rPr>
                <w:bCs/>
                <w:i/>
                <w:iCs/>
              </w:rPr>
              <w:t xml:space="preserve">edtak: SU godkjenner </w:t>
            </w:r>
            <w:r w:rsidR="002B7AB9">
              <w:rPr>
                <w:bCs/>
                <w:i/>
                <w:iCs/>
              </w:rPr>
              <w:t xml:space="preserve">oppdatert </w:t>
            </w:r>
            <w:r w:rsidR="00AF5097">
              <w:rPr>
                <w:bCs/>
                <w:i/>
                <w:iCs/>
              </w:rPr>
              <w:t>plan hjem</w:t>
            </w:r>
            <w:r w:rsidR="001D6B29">
              <w:rPr>
                <w:bCs/>
                <w:i/>
                <w:iCs/>
              </w:rPr>
              <w:t xml:space="preserve"> </w:t>
            </w:r>
            <w:proofErr w:type="gramStart"/>
            <w:r w:rsidR="001D6B29">
              <w:rPr>
                <w:bCs/>
                <w:i/>
                <w:iCs/>
              </w:rPr>
              <w:t xml:space="preserve">- </w:t>
            </w:r>
            <w:r w:rsidR="00AF5097">
              <w:rPr>
                <w:bCs/>
                <w:i/>
                <w:iCs/>
              </w:rPr>
              <w:t xml:space="preserve"> skole</w:t>
            </w:r>
            <w:proofErr w:type="gramEnd"/>
            <w:r w:rsidR="001D6B29">
              <w:rPr>
                <w:bCs/>
                <w:i/>
                <w:iCs/>
              </w:rPr>
              <w:t xml:space="preserve"> s</w:t>
            </w:r>
            <w:r w:rsidR="00AF5097">
              <w:rPr>
                <w:bCs/>
                <w:i/>
                <w:iCs/>
              </w:rPr>
              <w:t>amarbeid</w:t>
            </w:r>
            <w:r>
              <w:rPr>
                <w:bCs/>
                <w:i/>
                <w:iCs/>
              </w:rPr>
              <w:t xml:space="preserve"> </w:t>
            </w:r>
            <w:r w:rsidR="002B7AB9">
              <w:rPr>
                <w:bCs/>
                <w:i/>
                <w:iCs/>
              </w:rPr>
              <w:t>som knyttet opp til plan for kvalitet i Stavangerskolen mot 20</w:t>
            </w:r>
            <w:r w:rsidR="001D6B29">
              <w:rPr>
                <w:bCs/>
                <w:i/>
                <w:iCs/>
              </w:rPr>
              <w:t>30</w:t>
            </w:r>
            <w:r w:rsidR="002B7AB9">
              <w:rPr>
                <w:bCs/>
                <w:i/>
                <w:iCs/>
              </w:rPr>
              <w:t xml:space="preserve"> til orientering. </w:t>
            </w:r>
            <w:r>
              <w:rPr>
                <w:bCs/>
                <w:i/>
                <w:iCs/>
              </w:rPr>
              <w:t xml:space="preserve">med korrigeringer på arbeidsoppgaver på 6. trinn og informasjon om nettvett legges ut i </w:t>
            </w:r>
            <w:proofErr w:type="spellStart"/>
            <w:r>
              <w:rPr>
                <w:bCs/>
                <w:i/>
                <w:iCs/>
              </w:rPr>
              <w:t>word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dok</w:t>
            </w:r>
            <w:proofErr w:type="spellEnd"/>
            <w:r>
              <w:rPr>
                <w:bCs/>
                <w:i/>
                <w:iCs/>
              </w:rPr>
              <w:t xml:space="preserve">. </w:t>
            </w:r>
          </w:p>
        </w:tc>
      </w:tr>
      <w:tr w:rsidR="00D62486" w14:paraId="0E3C9EC6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6293E" w14:textId="0FF5E156" w:rsidR="00D62486" w:rsidRDefault="004E7A2E" w:rsidP="00936C28">
            <w:pPr>
              <w:pStyle w:val="Sluttnotetekst"/>
              <w:spacing w:line="240" w:lineRule="auto"/>
            </w:pPr>
            <w:r>
              <w:t>31/25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25FB5332" w14:textId="77777777" w:rsidR="00D62486" w:rsidRDefault="00D62486" w:rsidP="003B0860">
            <w:pPr>
              <w:pStyle w:val="Sluttnotetekst"/>
              <w:spacing w:line="240" w:lineRule="auto"/>
              <w:rPr>
                <w:b/>
              </w:rPr>
            </w:pPr>
            <w:r w:rsidRPr="00AF5097">
              <w:rPr>
                <w:b/>
              </w:rPr>
              <w:t>Møtedatoer for SU skoleåret 2025/26</w:t>
            </w:r>
          </w:p>
          <w:p w14:paraId="1B28FB47" w14:textId="69E3EBA9" w:rsidR="00AF5097" w:rsidRPr="00AF5097" w:rsidRDefault="00AF5097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Forslag </w:t>
            </w:r>
            <w:r w:rsidR="000D7F38">
              <w:rPr>
                <w:bCs/>
                <w:i/>
                <w:iCs/>
              </w:rPr>
              <w:t>V</w:t>
            </w:r>
            <w:r>
              <w:rPr>
                <w:bCs/>
                <w:i/>
                <w:iCs/>
              </w:rPr>
              <w:t>edtak: SU godkjenner møtedatoer for skoleåret 25/26.</w:t>
            </w:r>
          </w:p>
        </w:tc>
      </w:tr>
      <w:tr w:rsidR="00D62486" w14:paraId="4084654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3542" w14:textId="1CA5E251" w:rsidR="00D62486" w:rsidRDefault="004E7A2E" w:rsidP="00936C28">
            <w:pPr>
              <w:pStyle w:val="Sluttnotetekst"/>
              <w:spacing w:line="240" w:lineRule="auto"/>
            </w:pPr>
            <w:r>
              <w:t>32/25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2F523E1E" w14:textId="77777777" w:rsidR="00D62486" w:rsidRDefault="00D62486" w:rsidP="003B0860">
            <w:pPr>
              <w:pStyle w:val="Sluttnotetekst"/>
              <w:spacing w:line="240" w:lineRule="auto"/>
              <w:rPr>
                <w:b/>
              </w:rPr>
            </w:pPr>
            <w:r w:rsidRPr="00AF5097">
              <w:rPr>
                <w:b/>
              </w:rPr>
              <w:t>Eventuelt</w:t>
            </w:r>
          </w:p>
          <w:p w14:paraId="7456C9B0" w14:textId="4CC52338" w:rsidR="001D6B29" w:rsidRPr="001D6B29" w:rsidRDefault="001D6B29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 w:rsidRPr="001D6B29">
              <w:rPr>
                <w:bCs/>
                <w:i/>
                <w:iCs/>
              </w:rPr>
              <w:t xml:space="preserve">Ingen saker meldt. </w:t>
            </w:r>
          </w:p>
        </w:tc>
      </w:tr>
    </w:tbl>
    <w:p w14:paraId="511473FD" w14:textId="02083D54" w:rsidR="00A105A7" w:rsidRDefault="00A105A7" w:rsidP="00B804E8"/>
    <w:p w14:paraId="773FB166" w14:textId="77777777" w:rsidR="00A105A7" w:rsidRDefault="00A105A7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6593C21E" w14:textId="788BA120" w:rsidR="00DC2E63" w:rsidRDefault="00DC2E63" w:rsidP="00B804E8">
      <w:r>
        <w:t>Referent</w:t>
      </w:r>
    </w:p>
    <w:p w14:paraId="7046731F" w14:textId="77777777" w:rsidR="00DC2E63" w:rsidRPr="00B804E8" w:rsidRDefault="00DC2E63" w:rsidP="00B804E8"/>
    <w:sectPr w:rsidR="00DC2E63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0"/>
  </w:num>
  <w:num w:numId="3" w16cid:durableId="1051225457">
    <w:abstractNumId w:val="7"/>
  </w:num>
  <w:num w:numId="4" w16cid:durableId="1398629708">
    <w:abstractNumId w:val="5"/>
  </w:num>
  <w:num w:numId="5" w16cid:durableId="204491685">
    <w:abstractNumId w:val="3"/>
  </w:num>
  <w:num w:numId="6" w16cid:durableId="1634678684">
    <w:abstractNumId w:val="9"/>
  </w:num>
  <w:num w:numId="7" w16cid:durableId="1838501086">
    <w:abstractNumId w:val="4"/>
  </w:num>
  <w:num w:numId="8" w16cid:durableId="258828557">
    <w:abstractNumId w:val="6"/>
  </w:num>
  <w:num w:numId="9" w16cid:durableId="1035345988">
    <w:abstractNumId w:val="1"/>
  </w:num>
  <w:num w:numId="10" w16cid:durableId="567033098">
    <w:abstractNumId w:val="8"/>
  </w:num>
  <w:num w:numId="11" w16cid:durableId="186797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F23"/>
    <w:rsid w:val="000310B9"/>
    <w:rsid w:val="00061BEC"/>
    <w:rsid w:val="000654A6"/>
    <w:rsid w:val="00065959"/>
    <w:rsid w:val="0008693B"/>
    <w:rsid w:val="000967BD"/>
    <w:rsid w:val="000C31C9"/>
    <w:rsid w:val="000D25D3"/>
    <w:rsid w:val="000D29A2"/>
    <w:rsid w:val="000D7F38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5AF0"/>
    <w:rsid w:val="00172464"/>
    <w:rsid w:val="0017409A"/>
    <w:rsid w:val="0018497D"/>
    <w:rsid w:val="001A026B"/>
    <w:rsid w:val="001B57C9"/>
    <w:rsid w:val="001C0793"/>
    <w:rsid w:val="001C4DE9"/>
    <w:rsid w:val="001D6B29"/>
    <w:rsid w:val="001E5BC7"/>
    <w:rsid w:val="001E74A4"/>
    <w:rsid w:val="001F2532"/>
    <w:rsid w:val="001F5B34"/>
    <w:rsid w:val="002167F9"/>
    <w:rsid w:val="002247EA"/>
    <w:rsid w:val="00226A65"/>
    <w:rsid w:val="00233757"/>
    <w:rsid w:val="00237464"/>
    <w:rsid w:val="00247FFB"/>
    <w:rsid w:val="002512B8"/>
    <w:rsid w:val="0026730F"/>
    <w:rsid w:val="00281A27"/>
    <w:rsid w:val="00291E2F"/>
    <w:rsid w:val="00294045"/>
    <w:rsid w:val="002963D9"/>
    <w:rsid w:val="002B7AB9"/>
    <w:rsid w:val="002D2DFE"/>
    <w:rsid w:val="002E75A0"/>
    <w:rsid w:val="002F3F4D"/>
    <w:rsid w:val="0030739E"/>
    <w:rsid w:val="003135B5"/>
    <w:rsid w:val="0032761C"/>
    <w:rsid w:val="00350100"/>
    <w:rsid w:val="00351BEA"/>
    <w:rsid w:val="003572A3"/>
    <w:rsid w:val="00360563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24D37"/>
    <w:rsid w:val="0042719D"/>
    <w:rsid w:val="004328D2"/>
    <w:rsid w:val="00457FF5"/>
    <w:rsid w:val="00460383"/>
    <w:rsid w:val="0046436E"/>
    <w:rsid w:val="00491B28"/>
    <w:rsid w:val="004B758E"/>
    <w:rsid w:val="004C0C60"/>
    <w:rsid w:val="004E2A2E"/>
    <w:rsid w:val="004E7A2E"/>
    <w:rsid w:val="00522240"/>
    <w:rsid w:val="00540269"/>
    <w:rsid w:val="005524E4"/>
    <w:rsid w:val="005538AF"/>
    <w:rsid w:val="00561B45"/>
    <w:rsid w:val="005660AE"/>
    <w:rsid w:val="005841B7"/>
    <w:rsid w:val="00586D74"/>
    <w:rsid w:val="005A0C4F"/>
    <w:rsid w:val="005A739C"/>
    <w:rsid w:val="005B69EF"/>
    <w:rsid w:val="005D725A"/>
    <w:rsid w:val="006225BB"/>
    <w:rsid w:val="00635140"/>
    <w:rsid w:val="00636FBA"/>
    <w:rsid w:val="00646987"/>
    <w:rsid w:val="0065639D"/>
    <w:rsid w:val="006734B7"/>
    <w:rsid w:val="0067477F"/>
    <w:rsid w:val="00677CB4"/>
    <w:rsid w:val="006A797D"/>
    <w:rsid w:val="006B43D2"/>
    <w:rsid w:val="006F096F"/>
    <w:rsid w:val="006F6041"/>
    <w:rsid w:val="0073615E"/>
    <w:rsid w:val="00736231"/>
    <w:rsid w:val="0073682A"/>
    <w:rsid w:val="00744ABC"/>
    <w:rsid w:val="007723F8"/>
    <w:rsid w:val="007A3EA6"/>
    <w:rsid w:val="007D7AA7"/>
    <w:rsid w:val="008153FC"/>
    <w:rsid w:val="00822C25"/>
    <w:rsid w:val="0082693E"/>
    <w:rsid w:val="00827E4E"/>
    <w:rsid w:val="00864FC3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6166B"/>
    <w:rsid w:val="0098429A"/>
    <w:rsid w:val="00991223"/>
    <w:rsid w:val="009A1365"/>
    <w:rsid w:val="009C2D95"/>
    <w:rsid w:val="009E0CDF"/>
    <w:rsid w:val="009E1107"/>
    <w:rsid w:val="00A105A7"/>
    <w:rsid w:val="00A344B6"/>
    <w:rsid w:val="00A43CE1"/>
    <w:rsid w:val="00A517A0"/>
    <w:rsid w:val="00A51A36"/>
    <w:rsid w:val="00A66FAF"/>
    <w:rsid w:val="00A7073D"/>
    <w:rsid w:val="00A753E6"/>
    <w:rsid w:val="00AA054C"/>
    <w:rsid w:val="00AB73BE"/>
    <w:rsid w:val="00AD4DAF"/>
    <w:rsid w:val="00AF5097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B2102"/>
    <w:rsid w:val="00BB2AEB"/>
    <w:rsid w:val="00BD0A4C"/>
    <w:rsid w:val="00BD0E63"/>
    <w:rsid w:val="00C13CC2"/>
    <w:rsid w:val="00C1442C"/>
    <w:rsid w:val="00C61798"/>
    <w:rsid w:val="00C64DA4"/>
    <w:rsid w:val="00C84081"/>
    <w:rsid w:val="00CA0BD2"/>
    <w:rsid w:val="00CA2A8F"/>
    <w:rsid w:val="00CA5469"/>
    <w:rsid w:val="00CB3B89"/>
    <w:rsid w:val="00CF7DC1"/>
    <w:rsid w:val="00D26530"/>
    <w:rsid w:val="00D31049"/>
    <w:rsid w:val="00D334C0"/>
    <w:rsid w:val="00D34642"/>
    <w:rsid w:val="00D541A3"/>
    <w:rsid w:val="00D62486"/>
    <w:rsid w:val="00D93894"/>
    <w:rsid w:val="00DA7D76"/>
    <w:rsid w:val="00DB2513"/>
    <w:rsid w:val="00DC2E63"/>
    <w:rsid w:val="00DC524B"/>
    <w:rsid w:val="00DC5348"/>
    <w:rsid w:val="00DE63F6"/>
    <w:rsid w:val="00E40CE7"/>
    <w:rsid w:val="00E474DF"/>
    <w:rsid w:val="00E7008D"/>
    <w:rsid w:val="00E941C8"/>
    <w:rsid w:val="00E97B6A"/>
    <w:rsid w:val="00EA31D8"/>
    <w:rsid w:val="00ED4062"/>
    <w:rsid w:val="00EF19D9"/>
    <w:rsid w:val="00F03A73"/>
    <w:rsid w:val="00F25289"/>
    <w:rsid w:val="00F74455"/>
    <w:rsid w:val="00F91D25"/>
    <w:rsid w:val="00F93DB8"/>
    <w:rsid w:val="00FA330C"/>
    <w:rsid w:val="00FB76FC"/>
    <w:rsid w:val="00FC0EAA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2</cp:revision>
  <cp:lastPrinted>2025-10-14T13:11:00Z</cp:lastPrinted>
  <dcterms:created xsi:type="dcterms:W3CDTF">2025-10-14T13:23:00Z</dcterms:created>
  <dcterms:modified xsi:type="dcterms:W3CDTF">2025-10-14T13:23:00Z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